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5C" w:rsidRPr="008D435C" w:rsidRDefault="008D435C" w:rsidP="008D435C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8D43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Неметалы</w:t>
      </w:r>
      <w:proofErr w:type="spellEnd"/>
      <w:r w:rsidRPr="008D435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 Строение свойства. Аллотропия</w:t>
      </w:r>
    </w:p>
    <w:p w:rsidR="008D435C" w:rsidRPr="008D435C" w:rsidRDefault="008D435C" w:rsidP="008D435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Урок № 5</w:t>
      </w:r>
    </w:p>
    <w:p w:rsidR="008D435C" w:rsidRPr="008D435C" w:rsidRDefault="008D435C" w:rsidP="008D43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D4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  неметаллических  элементов  в  периодической системе Менделеева,  особенности  строения  атомов.  Физические  свойства. Явление  аллотропии. Распространение и  использование неметаллов.  Понятие про  адсорбцию.  Значение  озонового слоя для  жизни  организмов  на Земле.</w:t>
      </w:r>
    </w:p>
    <w:p w:rsidR="008D435C" w:rsidRPr="008D435C" w:rsidRDefault="008D435C" w:rsidP="008D435C">
      <w:pPr>
        <w:pStyle w:val="2"/>
        <w:rPr>
          <w:rFonts w:eastAsia="Times New Roman"/>
          <w:sz w:val="28"/>
          <w:szCs w:val="28"/>
          <w:lang w:eastAsia="ru-RU"/>
        </w:rPr>
      </w:pPr>
      <w:r w:rsidRPr="008D435C">
        <w:rPr>
          <w:rFonts w:eastAsia="Times New Roman"/>
          <w:sz w:val="28"/>
          <w:szCs w:val="28"/>
          <w:u w:val="single"/>
          <w:lang w:eastAsia="ru-RU"/>
        </w:rPr>
        <w:t>Цель</w:t>
      </w:r>
      <w:r w:rsidRPr="008D435C">
        <w:rPr>
          <w:rFonts w:eastAsia="Times New Roman"/>
          <w:sz w:val="28"/>
          <w:szCs w:val="28"/>
          <w:lang w:eastAsia="ru-RU"/>
        </w:rPr>
        <w:t>: расширить  представления учащихся о  неметаллах,  особенностях  строения их  атомов, физических  свойствах, о  мере  распространенности в природе  и  применении. Дать  понятие аллотропии.</w:t>
      </w:r>
      <w:r w:rsidRPr="008D435C">
        <w:rPr>
          <w:rFonts w:eastAsia="Times New Roman"/>
          <w:sz w:val="28"/>
          <w:szCs w:val="28"/>
          <w:lang w:eastAsia="ru-RU"/>
        </w:rPr>
        <w:br/>
        <w:t xml:space="preserve">           </w:t>
      </w:r>
    </w:p>
    <w:p w:rsidR="008D435C" w:rsidRPr="008D435C" w:rsidRDefault="008D435C" w:rsidP="008D43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Новые понятия и термины:  аллотропия</w:t>
      </w:r>
    </w:p>
    <w:p w:rsidR="008D435C" w:rsidRPr="008D435C" w:rsidRDefault="008D435C" w:rsidP="008D43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 </w:t>
      </w: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4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 СТРУКТУРА УРОКА</w:t>
      </w: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Организационный этап  - 2 мин</w:t>
      </w: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Контроль  ранее изученного - 8мин</w:t>
      </w: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Актуализация опорных знаний и мотивация учебной деятельности - 2мин </w:t>
      </w: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Изучение нового материала - 27мин </w:t>
      </w: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Обобщение и систематизация знаний и умений учащихся         - 5мин </w:t>
      </w: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Подведение итогов урока - 1 мин </w:t>
      </w: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Домашнее задание - 1мин.</w:t>
      </w:r>
    </w:p>
    <w:p w:rsidR="008D435C" w:rsidRPr="008D435C" w:rsidRDefault="008D435C" w:rsidP="008D43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ХОД УРОКА</w:t>
      </w: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4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1.Организационный этап: </w:t>
      </w: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 общую готовность учащихся к уроку, отмечаю отсутствующих.</w:t>
      </w: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4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Контроль  ранее </w:t>
      </w:r>
      <w:proofErr w:type="gramStart"/>
      <w:r w:rsidRPr="008D4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изученного</w:t>
      </w:r>
      <w:proofErr w:type="gramEnd"/>
      <w:r w:rsidRPr="008D4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Тестовая  работа   «  Повторение основных  положений курса химии»</w:t>
      </w: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4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Актуализация опорных знаний. </w:t>
      </w:r>
    </w:p>
    <w:p w:rsidR="008D435C" w:rsidRPr="008D435C" w:rsidRDefault="008D435C" w:rsidP="008D43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  учащимся, посмотрев на доску определить, чем  отличаются приведенные ниже  электронные  формулы любых  атомов металлов  и неметаллов. Попробуйте объяснить, чем  они отличаются.</w:t>
      </w:r>
    </w:p>
    <w:p w:rsidR="008D435C" w:rsidRPr="008D435C" w:rsidRDefault="008D435C" w:rsidP="008D43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Объявление  цели:  </w:t>
      </w: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  нашего  сегодняшнего  урока  будет  изучить расширить представление    о   неметаллических  элемента, их  физических  свойствах, </w:t>
      </w:r>
    </w:p>
    <w:p w:rsidR="008D435C" w:rsidRPr="008D435C" w:rsidRDefault="008D435C" w:rsidP="008D43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Изучение нового материала.</w:t>
      </w:r>
    </w:p>
    <w:p w:rsidR="008D435C" w:rsidRPr="008D435C" w:rsidRDefault="008D435C" w:rsidP="008D43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Металлические  элементы  в  периодической  системе  Менделеева, особенности строения  атомов</w:t>
      </w: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435C" w:rsidRPr="008D435C" w:rsidRDefault="008D435C" w:rsidP="008D43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Неметаллические  элементы  размещены в  главных подгруппах  3-7 групп  периодической  системы, занимают  правую  часть  ее длинного варианта.</w:t>
      </w:r>
    </w:p>
    <w:p w:rsidR="008D435C" w:rsidRPr="008D435C" w:rsidRDefault="008D435C" w:rsidP="008D43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электронному строению  внешнего энергетического уровня атомов большинство неметаллических элементов есть </w:t>
      </w:r>
      <w:proofErr w:type="spellStart"/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>р-элементами</w:t>
      </w:r>
      <w:proofErr w:type="spellEnd"/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Гидроген и Гелий — s-элементами</w:t>
      </w:r>
    </w:p>
    <w:p w:rsidR="008D435C" w:rsidRPr="008D435C" w:rsidRDefault="008D435C" w:rsidP="008D43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Атомы неметаллических элементов на внешнем энергетическом уровне имеют, как правило, от 4 до 8 электронов. Почти все они могут присоединять определенное количество электронов и превращаться в негативно заряженные ионы — анионы. Пример превращения атома </w:t>
      </w:r>
      <w:proofErr w:type="spellStart"/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Сульфуру</w:t>
      </w:r>
      <w:proofErr w:type="spellEnd"/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сульфид-ион:</w:t>
      </w:r>
    </w:p>
    <w:p w:rsidR="008D435C" w:rsidRPr="008D435C" w:rsidRDefault="008D435C" w:rsidP="008D43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0325" cy="819150"/>
            <wp:effectExtent l="19050" t="0" r="9525" b="0"/>
            <wp:docPr id="1" name="Рисунок 1" descr="http://www.znaniya.com.ua/img/him/uroki/10cl/ur4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naniya.com.ua/img/him/uroki/10cl/ur4/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35C" w:rsidRPr="008D435C" w:rsidRDefault="008D435C" w:rsidP="008D43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E </w:t>
      </w: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Pr="008D4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ne</w:t>
      </w:r>
      <w:proofErr w:type="spellEnd"/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→ </w:t>
      </w:r>
      <w:proofErr w:type="spellStart"/>
      <w:r w:rsidRPr="008D43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En</w:t>
      </w:r>
      <w:proofErr w:type="spellEnd"/>
    </w:p>
    <w:p w:rsidR="008D435C" w:rsidRPr="008D435C" w:rsidRDefault="008D435C" w:rsidP="008D43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Проделать  дома -  проиллюстрировать  механизм превращения  атома  хлора на  хлорид – ион.</w:t>
      </w:r>
    </w:p>
    <w:p w:rsidR="008D435C" w:rsidRPr="008D435C" w:rsidRDefault="008D435C" w:rsidP="008D435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Физические  свойства.</w:t>
      </w: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435C" w:rsidRPr="008D435C" w:rsidRDefault="008D435C" w:rsidP="008D43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Неметаллы отличаются  один от другого по  физическим свойствам в большей степени, чем металлы. Для них </w:t>
      </w:r>
      <w:r w:rsidRPr="008D4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характерны  невысокие температуры плавления и кипения</w:t>
      </w: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Простые вещества инертных элементов, азот, кислород, озон, водород, фтор и хлор, при обычных условиях являются газами, бром — жидкостью, а другие находятся в твердом состоянии. Почти все неметаллы </w:t>
      </w:r>
      <w:r w:rsidRPr="008D4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проводят электрический ток, не растворяются или слабо растворяются в воде.</w:t>
      </w:r>
    </w:p>
    <w:p w:rsidR="008D435C" w:rsidRPr="008D435C" w:rsidRDefault="008D435C" w:rsidP="008D435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Явление  аллотропии.</w:t>
      </w: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435C" w:rsidRPr="008D435C" w:rsidRDefault="008D435C" w:rsidP="008D43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вещества неметаллических элементов называют неметаллами. Часть неметаллов имеет атомное  строение. Из отдельных атомов состоят инертные газы — гелий, неон, аргон, криптон, ксенон и радон. В графите, алмазе, силиции, боре, красном фосфоре все атомы соединены друг с другом.</w:t>
      </w: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Остальные неметаллы — молекулярные вещества.</w:t>
      </w: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Вам известно, что существуют неметаллы, которые  состоят из </w:t>
      </w:r>
      <w:proofErr w:type="spellStart"/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двухатомарных</w:t>
      </w:r>
      <w:proofErr w:type="spellEnd"/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молекул. (Назовите эти вещества.) Большее количество атомов содержат молекулы озона </w:t>
      </w:r>
      <w:r w:rsidRPr="008D4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О3</w:t>
      </w: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белого фосфора </w:t>
      </w:r>
      <w:r w:rsidRPr="008D4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Start"/>
      <w:r w:rsidRPr="008D4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proofErr w:type="gramEnd"/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серы </w:t>
      </w:r>
      <w:r w:rsidRPr="008D4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S8.</w:t>
      </w: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В 1985 г. ученые открыли простое вещество Карбона с 60 атомами в молекуле — С60. Ее название — </w:t>
      </w:r>
      <w:proofErr w:type="spellStart"/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>фулерен</w:t>
      </w:r>
      <w:proofErr w:type="spellEnd"/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Позже были добыты подобные вещества, молекулы которых содержат 70 и больше атомов Карбона</w:t>
      </w:r>
    </w:p>
    <w:p w:rsidR="008D435C" w:rsidRPr="008D435C" w:rsidRDefault="008D435C" w:rsidP="008D43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proofErr w:type="gramStart"/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изложенного</w:t>
      </w:r>
      <w:proofErr w:type="gramEnd"/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выплывает, что для некоторых неметаллических элементов известно по два или больше простых веществ. </w:t>
      </w:r>
    </w:p>
    <w:p w:rsidR="008D435C" w:rsidRPr="008D435C" w:rsidRDefault="008D435C" w:rsidP="008D43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Явление  образования  элементом нескольких простых веществ называют  </w:t>
      </w:r>
      <w:proofErr w:type="spellStart"/>
      <w:r w:rsidRPr="008D4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алотропией</w:t>
      </w:r>
      <w:proofErr w:type="spellEnd"/>
      <w:r w:rsidRPr="008D4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D435C" w:rsidRPr="008D435C" w:rsidRDefault="008D435C" w:rsidP="008D43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Простые вещества элемента могут отличаться по строению, </w:t>
      </w:r>
      <w:proofErr w:type="spellStart"/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количествуатомов</w:t>
      </w:r>
      <w:proofErr w:type="spellEnd"/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молекулах, способом их соединения. Это влияет на физические свойства веществ, а часто и на их активность в химических реакциях. Для Оксигену существует два простых вещества — кислород О</w:t>
      </w:r>
      <w:proofErr w:type="gramStart"/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озон О3 (рис. 5). Озон имеет запах, является ядовитым;</w:t>
      </w: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  атмосфере на больших  высотах  образуется  озоновый  слой,  экранирующий  излишнее  ультрафиолетовое  солнечное  излучение.</w:t>
      </w:r>
    </w:p>
    <w:p w:rsidR="008D435C" w:rsidRPr="008D435C" w:rsidRDefault="008D435C" w:rsidP="008D435C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Распространение  в  природе.</w:t>
      </w: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435C" w:rsidRPr="008D435C" w:rsidRDefault="008D435C" w:rsidP="008D43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нашей планете неметаллические элементы более распространены, чем металлические</w:t>
      </w: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Атмосфера состоит преимущественно из азота и кислорода — простых веществ </w:t>
      </w:r>
      <w:proofErr w:type="spellStart"/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Нитрогена</w:t>
      </w:r>
      <w:proofErr w:type="spellEnd"/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Оксигена. В воздухе есть примеси инертных газов, водяной пары, углекислого газа, некоторых других соединений неметаллических элементов. Основное вещество гидросферы — вода. В ней растворенные газы, которые входят в состав воздуха, а также соли хлоридной, карбонатной, сульфатной кислот. </w:t>
      </w:r>
    </w:p>
    <w:p w:rsidR="008D435C" w:rsidRPr="008D435C" w:rsidRDefault="008D435C" w:rsidP="008D43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литосфере содержится почти 90 химических элементов, однако и в ней наиболее  распространены  неметаллы. Они  образуют основную  массу  минералов.</w:t>
      </w: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живых организмах преобладают  органические  вещества  и  вода, но и они  есть  производные неметаллов.</w:t>
      </w:r>
    </w:p>
    <w:p w:rsidR="008D435C" w:rsidRPr="008D435C" w:rsidRDefault="008D435C" w:rsidP="008D435C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Применение неметаллов. Значение озонового слоя</w:t>
      </w: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435C" w:rsidRPr="008D435C" w:rsidRDefault="008D435C" w:rsidP="008D43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неметаллов важны  для практики.</w:t>
      </w:r>
      <w:proofErr w:type="gramEnd"/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Об отраслях использования  кислорода вы узнали в 7 классе.</w:t>
      </w: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8D4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Озон и хлор</w:t>
      </w: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учитывая их бактерицидные </w:t>
      </w:r>
      <w:proofErr w:type="gramStart"/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</w:t>
      </w:r>
      <w:proofErr w:type="gramEnd"/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 для обеззараживания воды. Кроме того, хлор является исходным веществом в </w:t>
      </w: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производстве хлорной известки, органических растворителей, средств защиты растений от болезней и вредителей и тому подобное.</w:t>
      </w:r>
    </w:p>
    <w:p w:rsidR="008D435C" w:rsidRPr="008D435C" w:rsidRDefault="008D435C" w:rsidP="008D43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Обрабатывая прозрачные </w:t>
      </w:r>
      <w:r w:rsidRPr="008D4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алмазы</w:t>
      </w: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изготавливают брильянты. Алмазный порошок используют  в шлифовальных и резательных инструментах </w:t>
      </w:r>
    </w:p>
    <w:p w:rsidR="008D435C" w:rsidRPr="008D435C" w:rsidRDefault="008D435C" w:rsidP="008D43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Графит -  в  качестве  </w:t>
      </w:r>
      <w:proofErr w:type="spellStart"/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электропроводников</w:t>
      </w:r>
      <w:proofErr w:type="spellEnd"/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>, в  атомных  установках, для  письма.</w:t>
      </w:r>
    </w:p>
    <w:p w:rsidR="008D435C" w:rsidRPr="008D435C" w:rsidRDefault="008D435C" w:rsidP="008D43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Водород является сырьем для химической и нефтеперерабатывающей промышленности. </w:t>
      </w:r>
    </w:p>
    <w:p w:rsidR="008D435C" w:rsidRPr="008D435C" w:rsidRDefault="008D435C" w:rsidP="008D43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Силиций как полупроводник используют в электронной технике, солнечных батареях (рис. 9), разнообразных приборах. </w:t>
      </w:r>
    </w:p>
    <w:p w:rsidR="008D435C" w:rsidRPr="008D435C" w:rsidRDefault="008D435C" w:rsidP="008D43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Химически пассивным газом азотом наполняют колбы электрических ламп. Из азота и водорода добывают </w:t>
      </w:r>
      <w:proofErr w:type="spellStart"/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амониак</w:t>
      </w:r>
      <w:proofErr w:type="spellEnd"/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из него — нитратную  кислоту, удобрения. </w:t>
      </w:r>
    </w:p>
    <w:p w:rsidR="008D435C" w:rsidRPr="008D435C" w:rsidRDefault="008D435C" w:rsidP="008D43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Азот, аргон и гелий используют  в технике и научных исследованиях</w:t>
      </w:r>
    </w:p>
    <w:p w:rsidR="008D435C" w:rsidRPr="008D435C" w:rsidRDefault="008D435C" w:rsidP="008D43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4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. Закрепление и систематизация  знаний.</w:t>
      </w:r>
    </w:p>
    <w:p w:rsidR="008D435C" w:rsidRPr="008D435C" w:rsidRDefault="008D435C" w:rsidP="008D43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Выполнить задания из учебника.</w:t>
      </w:r>
    </w:p>
    <w:p w:rsidR="008D435C" w:rsidRPr="008D435C" w:rsidRDefault="008D435C" w:rsidP="008D43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 Подведение итогов урока  и  домашнее задание</w:t>
      </w:r>
    </w:p>
    <w:p w:rsidR="008D435C" w:rsidRPr="008D435C" w:rsidRDefault="008D435C" w:rsidP="008D435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35C">
        <w:rPr>
          <w:rFonts w:ascii="Times New Roman" w:eastAsia="Times New Roman" w:hAnsi="Times New Roman" w:cs="Times New Roman"/>
          <w:sz w:val="28"/>
          <w:szCs w:val="28"/>
          <w:lang w:eastAsia="ru-RU"/>
        </w:rPr>
        <w:t>Д. Составить  схему  электронных оболочек.  И построить схему этих элементов из атома в ион.</w:t>
      </w:r>
    </w:p>
    <w:p w:rsidR="00B765ED" w:rsidRPr="008D435C" w:rsidRDefault="00B765ED" w:rsidP="008D4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765ED" w:rsidRPr="008D435C" w:rsidSect="00B76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71D4F"/>
    <w:multiLevelType w:val="multilevel"/>
    <w:tmpl w:val="232E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D4309"/>
    <w:multiLevelType w:val="multilevel"/>
    <w:tmpl w:val="B83EB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653E8D"/>
    <w:multiLevelType w:val="multilevel"/>
    <w:tmpl w:val="CC043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4F2BC9"/>
    <w:multiLevelType w:val="multilevel"/>
    <w:tmpl w:val="0ABE9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35C"/>
    <w:rsid w:val="008D435C"/>
    <w:rsid w:val="00B7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ED"/>
  </w:style>
  <w:style w:type="paragraph" w:styleId="1">
    <w:name w:val="heading 1"/>
    <w:basedOn w:val="a"/>
    <w:link w:val="10"/>
    <w:uiPriority w:val="9"/>
    <w:qFormat/>
    <w:rsid w:val="008D43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D43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3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35C"/>
    <w:rPr>
      <w:b/>
      <w:bCs/>
    </w:rPr>
  </w:style>
  <w:style w:type="character" w:styleId="a5">
    <w:name w:val="Emphasis"/>
    <w:basedOn w:val="a0"/>
    <w:uiPriority w:val="20"/>
    <w:qFormat/>
    <w:rsid w:val="008D435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D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35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D43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925</Words>
  <Characters>5274</Characters>
  <Application>Microsoft Office Word</Application>
  <DocSecurity>0</DocSecurity>
  <Lines>43</Lines>
  <Paragraphs>12</Paragraphs>
  <ScaleCrop>false</ScaleCrop>
  <Company>Microsoft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2015-01-04T18:39:00Z</dcterms:created>
  <dcterms:modified xsi:type="dcterms:W3CDTF">2015-01-04T18:46:00Z</dcterms:modified>
</cp:coreProperties>
</file>